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A1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CECEC" w:sz="12" w:space="3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82080D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82080D"/>
          <w:spacing w:val="0"/>
          <w:sz w:val="32"/>
          <w:szCs w:val="32"/>
          <w:bdr w:val="none" w:color="auto" w:sz="0" w:space="0"/>
          <w:shd w:val="clear" w:fill="FFFFFF"/>
        </w:rPr>
        <w:t>2024年本（专）科生A类学科竞赛赛项名单</w:t>
      </w:r>
    </w:p>
    <w:tbl>
      <w:tblPr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349"/>
        <w:gridCol w:w="3681"/>
        <w:gridCol w:w="923"/>
        <w:gridCol w:w="1407"/>
        <w:gridCol w:w="1532"/>
      </w:tblGrid>
      <w:tr w14:paraId="08C2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0BD3A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76673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4"/>
                <w:szCs w:val="24"/>
                <w:lang w:bidi="ar"/>
              </w:rPr>
              <w:t>赛事级别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A5AD7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4"/>
                <w:szCs w:val="24"/>
                <w:lang w:bidi="ar"/>
              </w:rPr>
              <w:t>竞赛名称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E194F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5BB6E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4"/>
                <w:szCs w:val="24"/>
                <w:lang w:bidi="ar"/>
              </w:rPr>
              <w:t>校内组织单位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C4F32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7B55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79F62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1F86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90D4A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中国国际大学生创新大赛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D956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F3A8E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创业中心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95BD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国际赛道降一档奖励</w:t>
            </w:r>
          </w:p>
        </w:tc>
      </w:tr>
      <w:tr w14:paraId="37A52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8057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5A0B6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EE46E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“挑战杯”全国大学生课外学术科技作品竞赛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ABE6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2FAB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团委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C04D9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专项赛降一档奖励</w:t>
            </w:r>
          </w:p>
        </w:tc>
      </w:tr>
      <w:tr w14:paraId="7E75A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C13D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1B9CB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29840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“挑战杯”中国大学生创业计划大赛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FF6F2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3CBD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团委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62B50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专项赛降一档奖励</w:t>
            </w:r>
          </w:p>
        </w:tc>
      </w:tr>
      <w:tr w14:paraId="56AC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72FF5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E910F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BB31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全国大学生数学建模竞赛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BB478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C1F4E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数学学院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97154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00E7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E71A7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CF57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8CC4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ACM-ICPC国际大学生程序设计竞赛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817F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B402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861C7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49A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B9D4C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BC23D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32AF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全国大学生电子设计竞赛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DEC8E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B16C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FD5B4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941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FF346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5B621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F012D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中国大学生医学技术技能大赛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FA35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6CF5A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A90B7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EE6C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D270C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D81AE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9F950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全国大学生机械创新设计大赛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5DC6B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6BCF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6943F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1C9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37ED9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438DA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323E5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全国大学生结构设计竞赛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88C5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49A63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地环学院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95FC2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FB8B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54B01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A3A11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F126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全国大学生广告艺术大赛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F975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6C8D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04425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09C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04BB1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8E6D4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669E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全国大学生智能汽车竞赛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7517E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9222B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9ABD3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F64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B43C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F163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62931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全国大学生电子商务“创新、创意及创业”挑战赛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EC415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E3A6E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7A715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11C6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A6FF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059F3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76649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中国大学生工程实践与创新能力大赛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6D225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A83D9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E5B95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ADFA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B228A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A093E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56C0B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学生物流设计大赛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98BD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A885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D28DF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519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A6BEF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225C7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FC25D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“外研社·国才杯”“理解当代中国”全国大学生外语能力大赛-①英语演讲、②英语辩论、③英语写作、④英语阅读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1B3C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E19BC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外语学院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6B999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6B6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E0F75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7B7B5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3A40C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两岸新锐设计竞赛·华灿奖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5DC3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F1EF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41B6D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C27D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1D08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BA8F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7535A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全国大学生创新创业训练计划年会展示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34FF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0A47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2351B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61E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2A5E8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B82C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C18CF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全国大学生化工设计竞赛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E7DDF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B5A1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化材学院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0BF9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3F6A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50FE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3282D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ABC6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全国大学生机器人大赛（CURC）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959AB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A8EB4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A3089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D94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DECD7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0A618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4C634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全国大学生市场调查与分析大赛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5C24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C5E3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FEE2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C94E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6EE6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8DF12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E7DBA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全国大学生先进成图技术与产品信息建模创新大赛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9F7E2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4ED46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3984A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DEA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6FF0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6DDE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60366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全国三维数字化创新设计大赛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41F1A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B78E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49C3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B0B1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53F5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E79C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699A0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“西门子杯”中国智能制造挑战赛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E0273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C7E3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BFBB6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C62D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65709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1BF1B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D7A88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中国大学生服务外包创新创业大赛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8CD5A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DBC34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2F72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AEC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D4CA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000BD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07099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中国大学生计算机设计大赛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7A192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74A02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99DD4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7EDF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0DCDA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86D0C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11A94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中国高校计算机大赛-①大数据挑战赛、②团体程序设计天梯赛、③移动应用创新赛、④网络技术挑战赛、⑤人工智能创意赛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348FA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68475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4F572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0002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AD14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5350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CD537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蓝桥杯全国软件和信息技术专业人才大赛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8CEFD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00921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906C7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38DC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D1E2F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6149B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CE9FC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米兰设计周--中国高校设计学科师生优秀作品展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36F46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95DFC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DC90E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3EC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46D2B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5CEE1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38CF1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全国大学生地质技能竞赛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1E7FC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0965F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地环学院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B353F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FF84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CD54F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28589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24C80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全国大学生光电设计竞赛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5D2BF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AD48A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C113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8E7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7552A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B6813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33A9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全国大学生集成电路创新创业大赛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42A8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8ED6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F066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0AB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D078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FDA2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3A094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全国大学生金相技能大赛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4224D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BC7E2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5B2AE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EFB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D8755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60E97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30F0C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全国大学生信息安全竞赛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0FED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803FB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8C26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EE51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F4713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A1415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2E0A9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未来设计师·全国高校数字艺术设计大赛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3B241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066F6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D9493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770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8056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3C8D2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1BD3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全国周培源大学生力学竞赛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3534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6644F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54682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E57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B7F14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0352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73F3B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中国大学生机械工程创新创意大赛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787C0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FA31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7AB82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A558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F7392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56DE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9F6F0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中国机器人大赛暨RoboCup机器人世界杯中国赛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9B6D8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5278A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B4539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22DF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CF95A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E4AC1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4D0A9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“中国软件杯”大学生软件设计大赛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95DE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6C6B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667EA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613D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076B6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94A5D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14AA5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中美青年创客大赛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C925F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B7CB9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创业中心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52794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3F0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B635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74502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91971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睿抗机器人开发者大赛（RAICOM）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B4AF1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B844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F02D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D02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EB360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6BAC4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478D4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“大唐杯”全国大学生新一代信息通信技术大赛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F902D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4CD27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0C26D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4CF9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B45CE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240D9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33E59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华为ICT大赛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BBD97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52AD2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46561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B3FF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053A5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03C83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ABDE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全国大学生嵌入式芯片与系统设计竞赛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2D3A1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FF126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84062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F41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DAEAD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EECD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4AFDA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全国大学生生命科学竞赛（CULSC）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D6749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70C4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生命学院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CC8E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F23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BF38E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ECF1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B3623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全国大学生物理实验竞赛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38FB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000FE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41FDE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F6C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83211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CC77D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C2476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全国高校BIM毕业设计创新大赛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739BC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45BF7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141AC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25D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F8497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8E8B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81E7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全国高校商业精英挑战赛-①品牌策划竞赛、②会展专业、创新创业实践竞赛、③国际贸易竞赛、④创新创业竞赛、⑤会计与商业管理案例竞赛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656C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A44C0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C06BF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45E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E938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F2180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56415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“学创杯”全国大学生创业综合模拟大赛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6E1A2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9D388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05837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3658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802E3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5AA5A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051EE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中国高校智能机器人创意大赛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ED055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EE57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3C426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3E5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6C510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7AC6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2C82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中国好创意暨全国数字艺术设计大赛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F20BD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06C06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D90C4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649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1E1E5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96B32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2794E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中国机器人及人工智能大赛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7DF96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3315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99A4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FDE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E049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43719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899D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全国大学生节能减排社会实践与科技竞赛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EC1B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CD70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地环学院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C1192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102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C592C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3806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C85E5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“21世纪杯”全国英语演讲比赛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55ECA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2896C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外语学院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5E2B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9B6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B0C55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404B9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3522C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iCAN大学生创新创业大赛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ECC63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2A3C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850EA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8B1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A05A2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F5158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F6B71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“工行杯”全国大学生金融科技创新大赛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7D66A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CDEE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DBB8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181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C56EF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7ED21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D5E66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中华经典诵写讲大赛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5F1A1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B3C97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D40FA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EC1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625D4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F02F0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1A01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“外教社杯”全国高校学生跨文化能力大赛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9E32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2A4C3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外语学院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9126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795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3418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D4D0E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69C16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百度之星·程序设计大赛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152E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DB5A4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88E0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D0E6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6D582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792E6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5C2E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全国大学生工业设计大赛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43AE0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3891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1969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D4AA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7234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E81F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1642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全国大学生水利创新设计大赛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FC70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891AA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41837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2000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F444F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A4210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37081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全国大学生化工实验大赛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43086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646D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化材学院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BB649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525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DC90B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6BBEE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CF99D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全国大学生化学实验创新设计大赛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F603B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487A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化材学院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6487B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870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27AD0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BDFC2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D0E4E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全国大学生计算机系统能力大赛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5DFBF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D1061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C9CDD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583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BC89A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7116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2C38E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全国大学生花园设计建造竞赛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6628B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9F6F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B9E3A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4E69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123BA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336F2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15FA0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全国大学生物联网设计竞赛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4EAD6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1409A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005B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887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C7891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16159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807DE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全国大学生信息安全与对抗技术竞赛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7544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6480D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B265F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425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9000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9AB12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B4CC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全国大学生测绘学科创新创业智能大赛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81358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244CF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46482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F717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74B0C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10EAE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68AB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全国大学生统计建模大赛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0996C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293F0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0ECF9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82E7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92F56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9AEC9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1C470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全国大学生能源经济学术创意大赛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33AF6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152A2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453D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046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C4BF4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A2F1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81091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全国大学生基础医学创新研究暨实验设计论坛（大赛）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169C8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01740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77C95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8B0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EF680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89DF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DDCD3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全国大学生数字媒体科技作品及创意竞赛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6A280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2579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1A0C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75CD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4A73C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B1EC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F84F0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全国本科院校税收风险管控案例大赛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B987F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C81BE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5674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BC47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CD8D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C79F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B1A5C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全国企业竞争模拟大赛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2770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DF50D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56CF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C95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97F77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8CF98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80E2F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全国高等院校数智化企业经营沙盘大赛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DDF1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8C4FE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1E39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586E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2EEA8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19E1E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56F87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全国数字建筑创新应用大赛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6338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4251A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9BE7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CA8F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A7BDC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D6AD9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9A822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全球校园人工智能算法精英大赛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C140B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C8C1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DAD4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D8D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7831C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3890B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B699F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国际大学生智能农业装备创新大赛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DD0C3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3107A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FBACA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FCF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569A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775F1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0FE0B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“科云杯”全国大学生财会职业能力大赛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7E5C1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FC74E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AE423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32F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D5D69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08CC4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DE537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全国师范院校师范生教学技能竞赛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52F0C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2D664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68201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8B9B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F8B9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6BCF9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83401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东芝杯·中国师范大学理科师范生教学技能创新大赛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C27D7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64AC1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22D14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9459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D5D52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7D50C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7CD66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全国大学生数学竞赛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F8553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A08B1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数学学院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DCB2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3371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475F4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9BD10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33CA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全国大学生英语竞赛（特等奖）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5B7A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3A4A8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外语学院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8672C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等同国三奖励</w:t>
            </w:r>
          </w:p>
        </w:tc>
      </w:tr>
      <w:tr w14:paraId="0734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CEA3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00AB0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CB90B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中国大学生程序设计竞赛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5E5F1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7EE6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FDC8C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DDA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C3128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ED4F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E8A8D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中国大学生方程式系列赛事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F8924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B0184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04073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37E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A9DB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B39FD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35A29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KTK设计奖·全球华人设计比赛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CF89A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06F9F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F4DAF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0DD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3A06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E0D76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A6F34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大学生财务决策竞赛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46B27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3D2BE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BD3D9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968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3A082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EE640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1FD2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“中译国青杯”国际组织文件翻译大赛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C25A7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A680D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60AC0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99B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7EC0B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2E484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3ED9E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中国大学生人力资源创新实践大赛（HRU大赛）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05B2E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5A3FB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50B4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7A7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6F4D0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DB46B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4E62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中国大学生广告艺术节学院奖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8991A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3044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4AFAB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BC1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B48D8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34B7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A3B41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中国石油工程设计大赛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BB16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60AEE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EFED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AA0B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3429F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1CDAE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97C3E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中国国际飞行器设计挑战赛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D25ED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59BCF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B969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339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25E7F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F9C5A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CCB51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“中装杯”全国大学生环境设计大赛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F7449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EE32D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A6483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4D5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82294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040A5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D946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东方设计奖·全国高校创新设计大赛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734D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23912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10509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FAB8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8B79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B888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9547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“外教社·词达人杯”全国大学生英语词汇能力大赛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0E53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CB8B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外语学院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7FA07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4541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276A8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1AEA3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97CA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全国大学生人力资源管理综合能力竞赛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7A178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1022B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1455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6A50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BDDCE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EC29E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B31CF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全国大学生计算机应用能力与信息素养大赛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5830F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0623B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66F4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5A0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FAAC7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6F4A5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FA651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全国大学生软件创新大赛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4FDBB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8C841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1F1B0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D20B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7BCB1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2F3C0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D5699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全国大学生软件测试大赛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E5F5A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C4E7C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6DE41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DD72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F7C0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E1582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67738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全国大学生语言文字能力大赛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617A2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F793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270D0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865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422C9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A3EFA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67D1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全国大学生结构设计信息技术大赛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9461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70F0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C29C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E89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F37D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5522C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45F22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全国大学生商务谈判大赛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426E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AEE56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2F5C9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3D4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E910F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1C85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E3E7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全国供应链大赛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5CE0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D92F3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C23CA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520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5697B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F035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86960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全国高校计算机能力挑战赛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89887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2F56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CFB7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BE6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11F38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D0C2B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FD08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全国高校企业价值创造实战竞赛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80A68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A1CF3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8AFEA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B09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42F18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C800B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766DE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全国高校经济决策虚仿实验大赛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0187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3C667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A16F8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E97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FB51E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75C18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D6A27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全国高校模拟飞行锦标赛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89D02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BD514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E888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324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97381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974D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2CA7F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全国高等学校民航服务技能大赛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52118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59F31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A364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8F1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6F303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705A1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CD785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“求是杯”国际诗歌创作与翻译大赛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46EA6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3C1A9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80DCC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DD3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7805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BB0C1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1DFEA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时报金犊奖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0B1AF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31AC9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A3AE2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B3D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090E9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92EDE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C1D21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国际先进机器人及仿真技术大赛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C4D00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D1CE2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76517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9FA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0630B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4E4D5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DEC66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金蝶云管理创新杯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8076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797A1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08F13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A65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F1098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8863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EF936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“品茗杯”全国高校智能建造创新应用大赛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48C2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A8C90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33325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8D6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2F5F6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E1415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0B25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“泰山杯”全国医学影像技术专业大学生（本科）实践技能大赛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7393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C76B9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65323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586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0783F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4FB34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EA2F6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新华三杯全国大学生数字技术大赛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90048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B5F4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E8D45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4C0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91E0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AA73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7CE6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“福思特杯”全国大学生审计精英挑战赛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9D58E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AB389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940A8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E9F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E6CD4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3632F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CA00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全国学生“学宪法 讲宪法”活动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1E00D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358A2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8940F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D1A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45FE5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E8ABE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A68C7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全国大学生临床技能竞赛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8D64D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67F79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A692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130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A2868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AFE90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国家级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CDE69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全国大学生交通科技大赛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99F09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0D92C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70768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9D6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E58A3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4B55E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CD5F7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eastAsia="zh-CN" w:bidi="ar"/>
              </w:rPr>
              <w:t>浙江省大学生创新大赛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88583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3DE81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创业中心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E8DC0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FFC5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FDFA5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95D40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7B5D9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浙江省“挑战杯”大学生课外学术科技作品竞赛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44734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C0DE3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团委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FADA2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专项赛降一档奖励</w:t>
            </w:r>
          </w:p>
        </w:tc>
      </w:tr>
      <w:tr w14:paraId="6C96B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C901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2143A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BBFE6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“挑战杯”省大学生创业计划大赛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DAFEC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40C34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团委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4639C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专项赛降一档奖励</w:t>
            </w:r>
          </w:p>
        </w:tc>
      </w:tr>
      <w:tr w14:paraId="5B305C6F"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F4CED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ADA4A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DECD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全国大学生数学建模竞赛浙江赛区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D5611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7103A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数学学院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71F27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FD1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D9DF6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F5E03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403C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浙江省大学生职业生涯规划大赛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ED44E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B4718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学生处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513E7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F3B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37CAA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39AD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FC5A8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浙江省大学生结构设计竞赛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71B8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9C63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地环学院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CE6E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77F2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0745D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040FF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DE88E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浙江省大学生程序设计竞赛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71B5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51E90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DB7A7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E2E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B48C4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FCAA2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CA23C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浙江省大学生化工设计竞赛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15D93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876D9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化材学院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95F8D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B1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CB2CA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FE429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7BAB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浙江省大学生外语能力大赛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1C39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8EB3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外语学院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6DA1C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77C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6A054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812E9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6815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浙江省大学生工程实践与创新能力大赛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AD97B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24B68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46DF7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305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4435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642E9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AF4B0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浙江省大学生机械设计竞赛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062AE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93821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B7C38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441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031E7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69C2B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412BC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浙江省大学生服务外包创新应用竞赛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B84E9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17A5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CBFA4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14A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6ED6F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86329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9E915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浙江省大学生多媒体作品设计竞赛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31F5A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4EF12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AB996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F92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10BE8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778B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181BF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浙江省高等学校师范生教学竞赛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2E6FD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76386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3B34C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05CE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04A97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A9848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A57A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浙江省大学生电子设计竞赛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3CB21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B427B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A34CC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528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EA8CF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74746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5FF1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浙江省大学生智能汽车竞赛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EF064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634B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411B5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AFB6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B39D8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66396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1A00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浙江省大学生统计调查方案设计竞赛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80C5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32FEB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国社学院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8C3A7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C45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EB5FD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5135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3918E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浙江省大学生电子商务竞赛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1167B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613B1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EFA1A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44D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F1DA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3F47B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9985E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浙江省大学生工业设计竞赛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376C1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27D9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B86B3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AA8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3CAF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D32C5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BCDB4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浙江省大学生生命科学竞赛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12897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052C4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生命学院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DE0E9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E03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8B815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4E143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5713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浙江省大学生财会信息化竞赛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F366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590A0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55375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F29C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AE905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4FC39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568CC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浙江省大学生医学技术技能大赛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9A79B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0A1D5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C156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90E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ABBC5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F4975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580F7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浙江省大学生力学竞赛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93C05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DE699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8D526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7965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06DF4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FA03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B1DC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浙江省大学生摄影竞赛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FE7D0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E0DBF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A9BAF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5A4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DD383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021AD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78A8A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浙江省中华经典诵写讲大赛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47709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FEE6B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E48FE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2D6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740B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BF65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EDF09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浙江省大学生法律职业能力竞赛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B8BF5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28C0B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ACB8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CCA1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BEB22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5DE0C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EBA1B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浙江省大学生机器人竞赛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1C5B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276C9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工学院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A4E72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0FE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97C8E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A1807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F27DF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浙江省大学生化学竞赛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520F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7935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化材学院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6124E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9E6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498A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BFA38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BD43F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浙江省大学生护理竞赛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591C1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E7059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93EC0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1FB8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2F0A5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21A9C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8325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浙江省大学生经济管理案例竞赛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D7CAD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04420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8D27E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4892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DDD45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3521C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AA8EB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浙江省大学生证券投资竞赛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8E949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02739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EBFCE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6E7F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85AD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36033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8577B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浙江省大学生物理实验与科技创新竞赛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F0ECD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EA9FA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物电学院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D7C66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6788F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CCF39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A76D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43D1E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浙江省大学生企业经营沙盘模拟竞赛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45C19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910D8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B3470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59D58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5E5C8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5413D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E94A9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浙江省大学生广告创意设计竞赛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54C26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AEC8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85DCF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1CD8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8AB23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74183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21DD6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浙江省大学生网络与信息安全竞赛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A9472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5BD93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3CCCA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2DD6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5528A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DB0F2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DA395D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“卡尔·马克思杯”浙江省大学生理论知识竞赛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C3DD2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35841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马克思学院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8A6C3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AABF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3B65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EFD57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501EC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浙江省大学生乡村振兴创意大赛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0E0FC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6CD3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艺术学院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01724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0E5D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2C9DB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CC806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1D55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浙江省大学生智能机器人创意竞赛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3DA4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84F02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56A07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7ED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B87C0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D933C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F1FD0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浙江省大学生环境生态科技创新大赛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CBCC7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F8A61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地环学院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91A80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7B6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1810F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94673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F1797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浙江省大学生服装服饰创意设计大赛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8C421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A4B7C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519C0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30976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B451B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1AD89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0D6D9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浙江省会展策划创意大赛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40FFC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1ADB7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44BEB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1F3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FA6BD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B06ED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ABF4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浙江省大学生金融创新大赛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579D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46DD3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经管学院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34E0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77C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2860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7B7DC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59D3D2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长三角师范生教学基本功大赛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8EE9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A+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EDC2FE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教务处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1F633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0874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BEF15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D1EEC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CB07F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浙江省学生“学宪法 讲宪法”活动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C5EAD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0C3B0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2247E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2A41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44C0F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8486F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937E5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中国设计智造大奖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B3819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C4B78A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设计学院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FF616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  <w:tr w14:paraId="7670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F40F5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517D38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2A620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全国大学生英语竞赛（一等奖）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3BF164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0CFCBF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外语学院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27E7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等同省三奖励</w:t>
            </w:r>
          </w:p>
        </w:tc>
      </w:tr>
      <w:tr w14:paraId="38A2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8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08A00B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8E9FD0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3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ACA509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浙江省大学生公共管理案例大赛</w:t>
            </w:r>
          </w:p>
        </w:tc>
        <w:tc>
          <w:tcPr>
            <w:tcW w:w="9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E49D8C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7DD507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A20BC1">
            <w:pPr>
              <w:widowControl/>
              <w:spacing w:line="240" w:lineRule="atLeast"/>
              <w:jc w:val="center"/>
              <w:textAlignment w:val="top"/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0"/>
                <w:sz w:val="24"/>
                <w:szCs w:val="24"/>
                <w:lang w:bidi="ar"/>
              </w:rPr>
            </w:pPr>
          </w:p>
        </w:tc>
      </w:tr>
    </w:tbl>
    <w:p w14:paraId="4F20B5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6" w:lineRule="atLeast"/>
        <w:ind w:right="6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 w14:paraId="3185A1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0" w:afterAutospacing="0" w:line="26" w:lineRule="atLeast"/>
        <w:ind w:right="6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*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注：本目录摘自《浙江师范大学关于公布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年本（专）科生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A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类学科竞赛赛项的通知》（浙师教字〔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号），其中部分赛事名称做了更新。如需了解详细内容和准确信息，敬请查阅原文件。若上级部门对赛事名称进行更新的，按最新的赛事名称认定。</w:t>
      </w:r>
    </w:p>
    <w:p w14:paraId="27397B3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E0156"/>
    <w:rsid w:val="2F7E0156"/>
    <w:rsid w:val="4A726C30"/>
    <w:rsid w:val="4D72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2025-03-03T09:28:00Z</dcterms:created>
  <dc:creator>佩佩</dc:creator>
  <cp:lastModifiedBy>佩佩</cp:lastModifiedBy>
  <dcterms:modified xsi:type="dcterms:W3CDTF">2025-03-03T09:34:07Z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90CCF3AF63D3402BA7E0F0C3CFC68317_11</vt:lpwstr>
  </property>
  <property fmtid="{D5CDD505-2E9C-101B-9397-08002B2CF9AE}" pid="4" name="KSOTemplateDocerSaveRecord">
    <vt:lpwstr>eyJoZGlkIjoiMTViNzMwMDE2OWNlMGY5ZWY4MTFjNTQyMGUxMThmODgiLCJ1c2VySWQiOiIyNjYxNDkzMjIifQ==</vt:lpwstr>
  </property>
</Properties>
</file>